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96F" w:rsidRPr="00E717DC" w:rsidRDefault="0036354D" w:rsidP="00E717DC">
      <w:pPr>
        <w:pStyle w:val="Title"/>
        <w:jc w:val="left"/>
        <w:outlineLvl w:val="0"/>
        <w:rPr>
          <w:rFonts w:ascii="Tahoma" w:hAnsi="Tahoma" w:cs="Tahoma"/>
          <w:szCs w:val="32"/>
          <w:u w:val="none"/>
        </w:rPr>
      </w:pPr>
      <w:r>
        <w:rPr>
          <w:rFonts w:ascii="Tahoma" w:hAnsi="Tahoma" w:cs="Tahoma"/>
          <w:noProof/>
          <w:szCs w:val="32"/>
          <w:u w:val="none"/>
          <w:lang w:eastAsia="en-GB"/>
        </w:rPr>
        <w:drawing>
          <wp:anchor distT="0" distB="0" distL="114300" distR="114300" simplePos="0" relativeHeight="251659264" behindDoc="1" locked="0" layoutInCell="1" allowOverlap="1" wp14:anchorId="15EE7C47" wp14:editId="79226943">
            <wp:simplePos x="0" y="0"/>
            <wp:positionH relativeFrom="column">
              <wp:posOffset>7268210</wp:posOffset>
            </wp:positionH>
            <wp:positionV relativeFrom="paragraph">
              <wp:posOffset>-130810</wp:posOffset>
            </wp:positionV>
            <wp:extent cx="1550035" cy="847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0035" cy="847725"/>
                    </a:xfrm>
                    <a:prstGeom prst="rect">
                      <a:avLst/>
                    </a:prstGeom>
                  </pic:spPr>
                </pic:pic>
              </a:graphicData>
            </a:graphic>
            <wp14:sizeRelH relativeFrom="page">
              <wp14:pctWidth>0</wp14:pctWidth>
            </wp14:sizeRelH>
            <wp14:sizeRelV relativeFrom="page">
              <wp14:pctHeight>0</wp14:pctHeight>
            </wp14:sizeRelV>
          </wp:anchor>
        </w:drawing>
      </w:r>
      <w:r w:rsidR="00E717DC">
        <w:rPr>
          <w:rFonts w:ascii="Tahoma" w:hAnsi="Tahoma" w:cs="Tahoma"/>
          <w:szCs w:val="32"/>
          <w:u w:val="none"/>
        </w:rPr>
        <w:t xml:space="preserve">COVID-19 </w:t>
      </w:r>
      <w:r w:rsidR="00F6096F" w:rsidRPr="00E717DC">
        <w:rPr>
          <w:rFonts w:ascii="Tahoma" w:hAnsi="Tahoma" w:cs="Tahoma"/>
          <w:szCs w:val="32"/>
          <w:u w:val="none"/>
        </w:rPr>
        <w:t>TRAINING RECORD SHEET</w:t>
      </w:r>
      <w:r w:rsidR="00721B5A">
        <w:rPr>
          <w:rFonts w:ascii="Tahoma" w:hAnsi="Tahoma" w:cs="Tahoma"/>
          <w:szCs w:val="32"/>
          <w:u w:val="none"/>
        </w:rPr>
        <w:t xml:space="preserve"> 2020</w:t>
      </w:r>
    </w:p>
    <w:p w:rsidR="00F6096F" w:rsidRDefault="00F6096F" w:rsidP="00F6096F">
      <w:pPr>
        <w:rPr>
          <w:sz w:val="22"/>
        </w:rPr>
      </w:pPr>
    </w:p>
    <w:p w:rsidR="00616F5D" w:rsidRDefault="00F6096F" w:rsidP="00616F5D">
      <w:pPr>
        <w:ind w:left="-840" w:right="-1040"/>
        <w:rPr>
          <w:rFonts w:ascii="Tahoma" w:hAnsi="Tahoma" w:cs="Tahoma"/>
          <w:sz w:val="22"/>
        </w:rPr>
      </w:pPr>
      <w:r w:rsidRPr="00683A00">
        <w:rPr>
          <w:rFonts w:ascii="Tahoma" w:hAnsi="Tahoma" w:cs="Tahoma"/>
          <w:sz w:val="22"/>
        </w:rPr>
        <w:t xml:space="preserve">To be used for </w:t>
      </w:r>
      <w:r w:rsidR="00827473">
        <w:rPr>
          <w:rFonts w:ascii="Tahoma" w:hAnsi="Tahoma" w:cs="Tahoma"/>
          <w:sz w:val="22"/>
        </w:rPr>
        <w:t>household</w:t>
      </w:r>
      <w:r w:rsidR="00721B5A">
        <w:rPr>
          <w:rFonts w:ascii="Tahoma" w:hAnsi="Tahoma" w:cs="Tahoma"/>
          <w:sz w:val="22"/>
        </w:rPr>
        <w:t xml:space="preserve"> members</w:t>
      </w:r>
      <w:r w:rsidRPr="00683A00">
        <w:rPr>
          <w:rFonts w:ascii="Tahoma" w:hAnsi="Tahoma" w:cs="Tahoma"/>
          <w:sz w:val="22"/>
        </w:rPr>
        <w:t xml:space="preserve"> accompanying </w:t>
      </w:r>
      <w:r w:rsidR="00E717DC">
        <w:rPr>
          <w:rFonts w:ascii="Tahoma" w:hAnsi="Tahoma" w:cs="Tahoma"/>
          <w:sz w:val="22"/>
        </w:rPr>
        <w:t>a participant to help them take part in RDA sessions</w:t>
      </w:r>
      <w:r w:rsidRPr="00683A00">
        <w:rPr>
          <w:rFonts w:ascii="Tahoma" w:hAnsi="Tahoma" w:cs="Tahoma"/>
          <w:sz w:val="22"/>
        </w:rPr>
        <w:t xml:space="preserve">. </w:t>
      </w:r>
    </w:p>
    <w:p w:rsidR="00E717DC" w:rsidRDefault="00E717DC" w:rsidP="00616F5D">
      <w:pPr>
        <w:ind w:left="-840" w:right="-1040"/>
        <w:rPr>
          <w:rFonts w:ascii="Tahoma" w:hAnsi="Tahoma" w:cs="Tahoma"/>
          <w:sz w:val="22"/>
        </w:rPr>
      </w:pPr>
    </w:p>
    <w:p w:rsidR="00F6096F" w:rsidRPr="00683A00" w:rsidRDefault="00F6096F" w:rsidP="00B55ADF">
      <w:pPr>
        <w:tabs>
          <w:tab w:val="left" w:pos="6840"/>
          <w:tab w:val="left" w:pos="12049"/>
          <w:tab w:val="left" w:pos="15168"/>
        </w:tabs>
        <w:ind w:left="-840"/>
        <w:rPr>
          <w:rFonts w:ascii="Tahoma" w:hAnsi="Tahoma" w:cs="Tahoma"/>
          <w:sz w:val="22"/>
        </w:rPr>
      </w:pPr>
      <w:r w:rsidRPr="00683A00">
        <w:rPr>
          <w:rFonts w:ascii="Tahoma" w:hAnsi="Tahoma" w:cs="Tahoma"/>
          <w:sz w:val="22"/>
        </w:rPr>
        <w:t>RDA Group:</w:t>
      </w:r>
      <w:r w:rsidR="00B55ADF">
        <w:rPr>
          <w:rFonts w:ascii="Tahoma" w:hAnsi="Tahoma" w:cs="Tahoma"/>
          <w:sz w:val="22"/>
        </w:rPr>
        <w:t xml:space="preserve"> </w:t>
      </w:r>
      <w:r w:rsidRPr="00683A00">
        <w:rPr>
          <w:rFonts w:ascii="Tahoma" w:hAnsi="Tahoma" w:cs="Tahoma"/>
          <w:sz w:val="22"/>
          <w:u w:val="dotted"/>
        </w:rPr>
        <w:tab/>
      </w:r>
      <w:r w:rsidRPr="00683A00">
        <w:rPr>
          <w:rFonts w:ascii="Tahoma" w:hAnsi="Tahoma" w:cs="Tahoma"/>
          <w:sz w:val="22"/>
        </w:rPr>
        <w:t xml:space="preserve">  </w:t>
      </w:r>
    </w:p>
    <w:p w:rsidR="00F6096F" w:rsidRPr="00683A00" w:rsidRDefault="00F6096F" w:rsidP="00616F5D">
      <w:pPr>
        <w:tabs>
          <w:tab w:val="left" w:pos="4395"/>
          <w:tab w:val="left" w:pos="6804"/>
          <w:tab w:val="left" w:pos="12049"/>
          <w:tab w:val="left" w:pos="15168"/>
        </w:tabs>
        <w:ind w:left="-840"/>
        <w:rPr>
          <w:rFonts w:ascii="Tahoma" w:hAnsi="Tahoma" w:cs="Tahoma"/>
          <w:sz w:val="22"/>
        </w:rPr>
      </w:pPr>
    </w:p>
    <w:p w:rsidR="00F6096F" w:rsidRDefault="00E717DC" w:rsidP="00616F5D">
      <w:pPr>
        <w:tabs>
          <w:tab w:val="left" w:pos="2685"/>
          <w:tab w:val="left" w:pos="6804"/>
        </w:tabs>
        <w:ind w:left="-840" w:right="-1040"/>
        <w:rPr>
          <w:rFonts w:ascii="Tahoma" w:hAnsi="Tahoma" w:cs="Tahoma"/>
          <w:sz w:val="22"/>
          <w:u w:val="dotted"/>
        </w:rPr>
      </w:pPr>
      <w:r>
        <w:rPr>
          <w:rFonts w:ascii="Tahoma" w:hAnsi="Tahoma" w:cs="Tahoma"/>
          <w:sz w:val="22"/>
        </w:rPr>
        <w:t>Participant</w:t>
      </w:r>
      <w:r w:rsidR="00F6096F" w:rsidRPr="00683A00">
        <w:rPr>
          <w:rFonts w:ascii="Tahoma" w:hAnsi="Tahoma" w:cs="Tahoma"/>
          <w:sz w:val="22"/>
        </w:rPr>
        <w:t xml:space="preserve"> Name</w:t>
      </w:r>
      <w:r>
        <w:rPr>
          <w:rFonts w:ascii="Tahoma" w:hAnsi="Tahoma" w:cs="Tahoma"/>
          <w:sz w:val="22"/>
        </w:rPr>
        <w:t>(s)</w:t>
      </w:r>
      <w:r w:rsidR="00F6096F" w:rsidRPr="00683A00">
        <w:rPr>
          <w:rFonts w:ascii="Tahoma" w:hAnsi="Tahoma" w:cs="Tahoma"/>
          <w:sz w:val="22"/>
        </w:rPr>
        <w:t xml:space="preserve">: </w:t>
      </w:r>
      <w:r w:rsidR="00F6096F" w:rsidRPr="00683A00">
        <w:rPr>
          <w:rFonts w:ascii="Tahoma" w:hAnsi="Tahoma" w:cs="Tahoma"/>
          <w:sz w:val="22"/>
          <w:u w:val="dotted"/>
        </w:rPr>
        <w:tab/>
      </w:r>
      <w:r w:rsidR="007B2EF0">
        <w:rPr>
          <w:rFonts w:ascii="Tahoma" w:hAnsi="Tahoma" w:cs="Tahoma"/>
          <w:sz w:val="22"/>
          <w:u w:val="dotted"/>
        </w:rPr>
        <w:tab/>
      </w:r>
      <w:r w:rsidR="00F6096F" w:rsidRPr="00683A00">
        <w:rPr>
          <w:rFonts w:ascii="Tahoma" w:hAnsi="Tahoma" w:cs="Tahoma"/>
          <w:sz w:val="22"/>
        </w:rPr>
        <w:t xml:space="preserve">  Session Da</w:t>
      </w:r>
      <w:r w:rsidR="0035185B">
        <w:rPr>
          <w:rFonts w:ascii="Tahoma" w:hAnsi="Tahoma" w:cs="Tahoma"/>
          <w:sz w:val="22"/>
        </w:rPr>
        <w:t>te(s)</w:t>
      </w:r>
      <w:r w:rsidR="00F6096F" w:rsidRPr="00683A00">
        <w:rPr>
          <w:rFonts w:ascii="Tahoma" w:hAnsi="Tahoma" w:cs="Tahoma"/>
          <w:sz w:val="22"/>
        </w:rPr>
        <w:t>:</w:t>
      </w:r>
      <w:r w:rsidR="00F6096F" w:rsidRPr="00683A00">
        <w:rPr>
          <w:rFonts w:ascii="Tahoma" w:hAnsi="Tahoma" w:cs="Tahoma"/>
          <w:sz w:val="22"/>
          <w:u w:val="dotted"/>
        </w:rPr>
        <w:tab/>
      </w:r>
      <w:r w:rsidR="007B2EF0" w:rsidRPr="00683A00">
        <w:rPr>
          <w:rFonts w:ascii="Tahoma" w:hAnsi="Tahoma" w:cs="Tahoma"/>
          <w:sz w:val="22"/>
          <w:u w:val="dotted"/>
        </w:rPr>
        <w:tab/>
      </w:r>
      <w:r w:rsidR="00721B5A">
        <w:rPr>
          <w:rFonts w:ascii="Tahoma" w:hAnsi="Tahoma" w:cs="Tahoma"/>
          <w:sz w:val="22"/>
          <w:u w:val="dotted"/>
        </w:rPr>
        <w:tab/>
      </w:r>
      <w:r w:rsidR="00721B5A">
        <w:rPr>
          <w:rFonts w:ascii="Tahoma" w:hAnsi="Tahoma" w:cs="Tahoma"/>
          <w:sz w:val="22"/>
          <w:u w:val="dotted"/>
        </w:rPr>
        <w:tab/>
      </w:r>
      <w:r w:rsidR="00721B5A">
        <w:rPr>
          <w:rFonts w:ascii="Tahoma" w:hAnsi="Tahoma" w:cs="Tahoma"/>
          <w:sz w:val="22"/>
          <w:u w:val="dotted"/>
        </w:rPr>
        <w:tab/>
      </w:r>
      <w:r w:rsidR="00721B5A">
        <w:rPr>
          <w:rFonts w:ascii="Tahoma" w:hAnsi="Tahoma" w:cs="Tahoma"/>
          <w:sz w:val="22"/>
          <w:u w:val="dotted"/>
        </w:rPr>
        <w:tab/>
      </w:r>
      <w:r w:rsidR="00721B5A">
        <w:rPr>
          <w:rFonts w:ascii="Tahoma" w:hAnsi="Tahoma" w:cs="Tahoma"/>
          <w:sz w:val="22"/>
          <w:u w:val="dotted"/>
        </w:rPr>
        <w:tab/>
      </w:r>
      <w:r w:rsidR="007B2EF0" w:rsidRPr="00683A00">
        <w:rPr>
          <w:rFonts w:ascii="Tahoma" w:hAnsi="Tahoma" w:cs="Tahoma"/>
          <w:sz w:val="22"/>
          <w:u w:val="dotted"/>
        </w:rPr>
        <w:tab/>
      </w:r>
      <w:r w:rsidR="00F6096F" w:rsidRPr="00683A00">
        <w:rPr>
          <w:rFonts w:ascii="Tahoma" w:hAnsi="Tahoma" w:cs="Tahoma"/>
          <w:sz w:val="22"/>
        </w:rPr>
        <w:t xml:space="preserve">  </w:t>
      </w:r>
    </w:p>
    <w:p w:rsidR="008B1A74" w:rsidRDefault="008B1A74" w:rsidP="00616F5D">
      <w:pPr>
        <w:tabs>
          <w:tab w:val="left" w:pos="2685"/>
          <w:tab w:val="left" w:pos="6804"/>
        </w:tabs>
        <w:ind w:left="-840" w:right="-1040"/>
        <w:rPr>
          <w:rFonts w:ascii="Tahoma" w:hAnsi="Tahoma" w:cs="Tahoma"/>
          <w:sz w:val="22"/>
        </w:rPr>
      </w:pPr>
    </w:p>
    <w:p w:rsidR="00721B5A" w:rsidRDefault="00721B5A" w:rsidP="00721B5A">
      <w:pPr>
        <w:ind w:right="-1160"/>
        <w:rPr>
          <w:rFonts w:ascii="Tahoma" w:hAnsi="Tahoma" w:cs="Tahoma"/>
          <w:sz w:val="20"/>
          <w:szCs w:val="20"/>
        </w:rPr>
      </w:pPr>
      <w:r w:rsidRPr="00721B5A">
        <w:rPr>
          <w:rFonts w:ascii="Tahoma" w:hAnsi="Tahoma" w:cs="Tahoma"/>
          <w:sz w:val="20"/>
          <w:szCs w:val="20"/>
          <w:u w:val="single"/>
        </w:rPr>
        <w:t>Explanatory notes</w:t>
      </w:r>
      <w:r>
        <w:rPr>
          <w:rFonts w:ascii="Tahoma" w:hAnsi="Tahoma" w:cs="Tahoma"/>
          <w:sz w:val="20"/>
          <w:szCs w:val="20"/>
        </w:rPr>
        <w:t>:</w:t>
      </w:r>
    </w:p>
    <w:p w:rsidR="00721B5A" w:rsidRDefault="00721B5A" w:rsidP="00721B5A">
      <w:pPr>
        <w:ind w:left="-840" w:right="-1160"/>
        <w:rPr>
          <w:rFonts w:ascii="Tahoma" w:hAnsi="Tahoma" w:cs="Tahoma"/>
          <w:sz w:val="20"/>
          <w:szCs w:val="20"/>
        </w:rPr>
      </w:pPr>
    </w:p>
    <w:p w:rsidR="00721B5A" w:rsidRDefault="00721B5A" w:rsidP="00721B5A">
      <w:pPr>
        <w:ind w:left="-840" w:right="-1160"/>
        <w:rPr>
          <w:rFonts w:ascii="Tahoma" w:hAnsi="Tahoma" w:cs="Tahoma"/>
          <w:sz w:val="20"/>
          <w:szCs w:val="20"/>
        </w:rPr>
      </w:pPr>
      <w:r>
        <w:rPr>
          <w:rFonts w:ascii="Tahoma" w:hAnsi="Tahoma" w:cs="Tahoma"/>
          <w:sz w:val="20"/>
          <w:szCs w:val="20"/>
        </w:rPr>
        <w:t>This training record is intended to replace the need for an individual Basic Training Record Card (green card) to be issued for the following types of helper:</w:t>
      </w:r>
    </w:p>
    <w:p w:rsidR="00721B5A" w:rsidRDefault="00721B5A" w:rsidP="00721B5A">
      <w:pPr>
        <w:ind w:left="-840" w:right="-1160"/>
        <w:rPr>
          <w:rFonts w:ascii="Tahoma" w:hAnsi="Tahoma" w:cs="Tahoma"/>
          <w:sz w:val="20"/>
          <w:szCs w:val="20"/>
        </w:rPr>
      </w:pPr>
    </w:p>
    <w:p w:rsidR="00721B5A" w:rsidRDefault="00721B5A" w:rsidP="00721B5A">
      <w:pPr>
        <w:numPr>
          <w:ilvl w:val="0"/>
          <w:numId w:val="3"/>
        </w:numPr>
        <w:tabs>
          <w:tab w:val="clear" w:pos="4135"/>
          <w:tab w:val="num" w:pos="960"/>
        </w:tabs>
        <w:ind w:left="960" w:right="-1160" w:hanging="779"/>
        <w:rPr>
          <w:rFonts w:ascii="Tahoma" w:hAnsi="Tahoma" w:cs="Tahoma"/>
          <w:sz w:val="20"/>
          <w:szCs w:val="20"/>
        </w:rPr>
      </w:pPr>
      <w:r>
        <w:rPr>
          <w:rFonts w:ascii="Tahoma" w:hAnsi="Tahoma" w:cs="Tahoma"/>
          <w:sz w:val="20"/>
          <w:szCs w:val="20"/>
        </w:rPr>
        <w:t>Those attending as a “household member” of a participant to help with their RDA session(s)</w:t>
      </w:r>
    </w:p>
    <w:p w:rsidR="00721B5A" w:rsidRDefault="00721B5A" w:rsidP="00721B5A">
      <w:pPr>
        <w:ind w:right="-1160"/>
        <w:rPr>
          <w:rFonts w:ascii="Tahoma" w:hAnsi="Tahoma" w:cs="Tahoma"/>
          <w:sz w:val="20"/>
          <w:szCs w:val="20"/>
        </w:rPr>
      </w:pPr>
    </w:p>
    <w:p w:rsidR="00721B5A" w:rsidRDefault="00721B5A" w:rsidP="00721B5A">
      <w:pPr>
        <w:ind w:left="-840"/>
        <w:rPr>
          <w:rFonts w:ascii="Tahoma" w:hAnsi="Tahoma" w:cs="Tahoma"/>
          <w:sz w:val="20"/>
          <w:szCs w:val="20"/>
        </w:rPr>
      </w:pPr>
      <w:r>
        <w:rPr>
          <w:rFonts w:ascii="Tahoma" w:hAnsi="Tahoma" w:cs="Tahoma"/>
          <w:sz w:val="20"/>
          <w:szCs w:val="20"/>
        </w:rPr>
        <w:t xml:space="preserve">It is intended that this should simplify the system for this important group of helpers, so they do </w:t>
      </w:r>
      <w:r w:rsidRPr="00721B5A">
        <w:rPr>
          <w:rFonts w:ascii="Tahoma" w:hAnsi="Tahoma" w:cs="Tahoma"/>
          <w:sz w:val="20"/>
          <w:szCs w:val="20"/>
          <w:u w:val="single"/>
        </w:rPr>
        <w:t>not</w:t>
      </w:r>
      <w:r>
        <w:rPr>
          <w:rFonts w:ascii="Tahoma" w:hAnsi="Tahoma" w:cs="Tahoma"/>
          <w:sz w:val="20"/>
          <w:szCs w:val="20"/>
        </w:rPr>
        <w:t xml:space="preserve"> need to complete a volunteer application form or disclosure check, but do need to complete this form, along with a Covid-19 volunteer consent form. </w:t>
      </w:r>
    </w:p>
    <w:p w:rsidR="00721B5A" w:rsidRDefault="00721B5A" w:rsidP="00721B5A">
      <w:pPr>
        <w:ind w:left="-840"/>
        <w:rPr>
          <w:rFonts w:ascii="Tahoma" w:hAnsi="Tahoma" w:cs="Tahoma"/>
          <w:sz w:val="20"/>
          <w:szCs w:val="20"/>
        </w:rPr>
      </w:pPr>
    </w:p>
    <w:p w:rsidR="00721B5A" w:rsidRDefault="00721B5A" w:rsidP="00721B5A">
      <w:pPr>
        <w:ind w:left="-840"/>
        <w:rPr>
          <w:rFonts w:ascii="Tahoma" w:hAnsi="Tahoma" w:cs="Tahoma"/>
          <w:sz w:val="20"/>
          <w:szCs w:val="20"/>
        </w:rPr>
      </w:pPr>
      <w:r>
        <w:rPr>
          <w:rFonts w:ascii="Tahoma" w:hAnsi="Tahoma" w:cs="Tahoma"/>
          <w:sz w:val="20"/>
          <w:szCs w:val="20"/>
        </w:rPr>
        <w:t>Groups are reminded that it is the responsibility of the Session Coach to ensure that the helper has received the appropriate training for their role, but also has the final say as to their suitability to help in the session.</w:t>
      </w:r>
    </w:p>
    <w:p w:rsidR="00721B5A" w:rsidRDefault="00721B5A" w:rsidP="00721B5A">
      <w:pPr>
        <w:ind w:left="-840"/>
        <w:rPr>
          <w:rFonts w:ascii="Tahoma" w:hAnsi="Tahoma" w:cs="Tahoma"/>
          <w:sz w:val="20"/>
          <w:szCs w:val="20"/>
        </w:rPr>
      </w:pPr>
    </w:p>
    <w:p w:rsidR="00364393" w:rsidRDefault="008B1A74" w:rsidP="008B1A74">
      <w:pPr>
        <w:tabs>
          <w:tab w:val="left" w:pos="2685"/>
          <w:tab w:val="left" w:pos="6804"/>
        </w:tabs>
        <w:ind w:left="-840" w:right="-1040"/>
        <w:jc w:val="center"/>
        <w:rPr>
          <w:rFonts w:ascii="Tahoma" w:hAnsi="Tahoma" w:cs="Tahoma"/>
          <w:b/>
          <w:sz w:val="20"/>
          <w:szCs w:val="20"/>
        </w:rPr>
      </w:pPr>
      <w:r w:rsidRPr="008B1A74">
        <w:rPr>
          <w:rFonts w:ascii="Tahoma" w:hAnsi="Tahoma" w:cs="Tahoma"/>
          <w:b/>
          <w:sz w:val="20"/>
          <w:szCs w:val="20"/>
        </w:rPr>
        <w:t xml:space="preserve">By signing below, you agree that you have received the appropriate introduction to the Group environment and activities and </w:t>
      </w:r>
      <w:r>
        <w:rPr>
          <w:rFonts w:ascii="Tahoma" w:hAnsi="Tahoma" w:cs="Tahoma"/>
          <w:b/>
          <w:sz w:val="20"/>
          <w:szCs w:val="20"/>
        </w:rPr>
        <w:t>acknowledge</w:t>
      </w:r>
      <w:r w:rsidRPr="008B1A74">
        <w:rPr>
          <w:rFonts w:ascii="Tahoma" w:hAnsi="Tahoma" w:cs="Tahoma"/>
          <w:b/>
          <w:sz w:val="20"/>
          <w:szCs w:val="20"/>
        </w:rPr>
        <w:t xml:space="preserve"> the RDA Health &amp; Safety</w:t>
      </w:r>
      <w:r w:rsidR="0036354D">
        <w:rPr>
          <w:rFonts w:ascii="Tahoma" w:hAnsi="Tahoma" w:cs="Tahoma"/>
          <w:b/>
          <w:sz w:val="20"/>
          <w:szCs w:val="20"/>
        </w:rPr>
        <w:t xml:space="preserve"> and Covid-19</w:t>
      </w:r>
      <w:r w:rsidRPr="008B1A74">
        <w:rPr>
          <w:rFonts w:ascii="Tahoma" w:hAnsi="Tahoma" w:cs="Tahoma"/>
          <w:b/>
          <w:sz w:val="20"/>
          <w:szCs w:val="20"/>
        </w:rPr>
        <w:t xml:space="preserve"> Guidelines</w:t>
      </w:r>
    </w:p>
    <w:p w:rsidR="008B1A74" w:rsidRPr="008B1A74" w:rsidRDefault="008B1A74" w:rsidP="008B1A74">
      <w:pPr>
        <w:tabs>
          <w:tab w:val="left" w:pos="2685"/>
          <w:tab w:val="left" w:pos="6804"/>
        </w:tabs>
        <w:ind w:left="-840" w:right="-1040"/>
        <w:jc w:val="center"/>
        <w:rPr>
          <w:rFonts w:ascii="Tahoma" w:hAnsi="Tahoma" w:cs="Tahoma"/>
          <w:b/>
          <w:sz w:val="16"/>
          <w:szCs w:val="16"/>
        </w:rPr>
      </w:pPr>
    </w:p>
    <w:tbl>
      <w:tblPr>
        <w:tblStyle w:val="TableGrid"/>
        <w:tblW w:w="15840" w:type="dxa"/>
        <w:tblInd w:w="-732" w:type="dxa"/>
        <w:tblLook w:val="01E0" w:firstRow="1" w:lastRow="1" w:firstColumn="1" w:lastColumn="1" w:noHBand="0" w:noVBand="0"/>
      </w:tblPr>
      <w:tblGrid>
        <w:gridCol w:w="3250"/>
        <w:gridCol w:w="2984"/>
        <w:gridCol w:w="2286"/>
        <w:gridCol w:w="2160"/>
        <w:gridCol w:w="2280"/>
        <w:gridCol w:w="2880"/>
      </w:tblGrid>
      <w:tr w:rsidR="0035185B" w:rsidTr="007C3287">
        <w:trPr>
          <w:trHeight w:val="653"/>
        </w:trPr>
        <w:tc>
          <w:tcPr>
            <w:tcW w:w="6234" w:type="dxa"/>
            <w:gridSpan w:val="2"/>
            <w:vMerge w:val="restart"/>
          </w:tcPr>
          <w:p w:rsidR="0035185B" w:rsidRPr="005175D9" w:rsidRDefault="0035185B" w:rsidP="00F6096F">
            <w:pPr>
              <w:jc w:val="center"/>
              <w:rPr>
                <w:rFonts w:ascii="Tahoma" w:hAnsi="Tahoma" w:cs="Tahoma"/>
                <w:sz w:val="20"/>
                <w:szCs w:val="20"/>
              </w:rPr>
            </w:pPr>
            <w:r>
              <w:rPr>
                <w:rFonts w:ascii="Tahoma" w:hAnsi="Tahoma" w:cs="Tahoma"/>
                <w:sz w:val="20"/>
                <w:szCs w:val="20"/>
              </w:rPr>
              <w:t>Helper</w:t>
            </w:r>
            <w:r w:rsidRPr="005175D9">
              <w:rPr>
                <w:rFonts w:ascii="Tahoma" w:hAnsi="Tahoma" w:cs="Tahoma"/>
                <w:sz w:val="20"/>
                <w:szCs w:val="20"/>
              </w:rPr>
              <w:t xml:space="preserve"> Name &amp;</w:t>
            </w:r>
            <w:r>
              <w:rPr>
                <w:rFonts w:ascii="Tahoma" w:hAnsi="Tahoma" w:cs="Tahoma"/>
                <w:sz w:val="20"/>
                <w:szCs w:val="20"/>
              </w:rPr>
              <w:t xml:space="preserve"> </w:t>
            </w:r>
            <w:r w:rsidRPr="005175D9">
              <w:rPr>
                <w:rFonts w:ascii="Tahoma" w:hAnsi="Tahoma" w:cs="Tahoma"/>
                <w:sz w:val="20"/>
                <w:szCs w:val="20"/>
              </w:rPr>
              <w:t>Signature</w:t>
            </w:r>
          </w:p>
          <w:p w:rsidR="0035185B" w:rsidRPr="00F6096F" w:rsidRDefault="0035185B" w:rsidP="00F6096F">
            <w:pPr>
              <w:jc w:val="center"/>
              <w:rPr>
                <w:rFonts w:ascii="Tahoma" w:hAnsi="Tahoma" w:cs="Tahoma"/>
                <w:sz w:val="16"/>
                <w:szCs w:val="16"/>
              </w:rPr>
            </w:pPr>
          </w:p>
          <w:p w:rsidR="0035185B" w:rsidRDefault="0035185B" w:rsidP="00F6096F">
            <w:pPr>
              <w:jc w:val="center"/>
              <w:rPr>
                <w:rFonts w:ascii="Tahoma" w:hAnsi="Tahoma" w:cs="Tahoma"/>
                <w:sz w:val="16"/>
                <w:szCs w:val="16"/>
              </w:rPr>
            </w:pPr>
            <w:r w:rsidRPr="00C6672F">
              <w:rPr>
                <w:rFonts w:ascii="Tahoma" w:hAnsi="Tahoma" w:cs="Tahoma"/>
                <w:sz w:val="16"/>
                <w:szCs w:val="16"/>
              </w:rPr>
              <w:t>Signature here confirms that training has been received</w:t>
            </w:r>
            <w:r>
              <w:rPr>
                <w:rFonts w:ascii="Tahoma" w:hAnsi="Tahoma" w:cs="Tahoma"/>
                <w:sz w:val="16"/>
                <w:szCs w:val="16"/>
              </w:rPr>
              <w:t xml:space="preserve">.  Please also initial under </w:t>
            </w:r>
          </w:p>
          <w:p w:rsidR="0035185B" w:rsidRPr="005175D9" w:rsidRDefault="0035185B" w:rsidP="00372558">
            <w:pPr>
              <w:jc w:val="center"/>
              <w:rPr>
                <w:rFonts w:ascii="Tahoma" w:hAnsi="Tahoma" w:cs="Tahoma"/>
                <w:sz w:val="20"/>
                <w:szCs w:val="20"/>
              </w:rPr>
            </w:pPr>
            <w:r>
              <w:rPr>
                <w:rFonts w:ascii="Tahoma" w:hAnsi="Tahoma" w:cs="Tahoma"/>
                <w:sz w:val="16"/>
                <w:szCs w:val="16"/>
              </w:rPr>
              <w:t>‘date training given in’</w:t>
            </w:r>
          </w:p>
        </w:tc>
        <w:tc>
          <w:tcPr>
            <w:tcW w:w="6726" w:type="dxa"/>
            <w:gridSpan w:val="3"/>
            <w:vAlign w:val="center"/>
          </w:tcPr>
          <w:p w:rsidR="0035185B" w:rsidRDefault="0035185B" w:rsidP="00F6096F">
            <w:pPr>
              <w:jc w:val="center"/>
              <w:rPr>
                <w:rFonts w:ascii="Tahoma" w:hAnsi="Tahoma" w:cs="Tahoma"/>
                <w:sz w:val="20"/>
                <w:szCs w:val="20"/>
              </w:rPr>
            </w:pPr>
            <w:r w:rsidRPr="005175D9">
              <w:rPr>
                <w:rFonts w:ascii="Tahoma" w:hAnsi="Tahoma" w:cs="Tahoma"/>
                <w:sz w:val="20"/>
                <w:szCs w:val="20"/>
              </w:rPr>
              <w:t xml:space="preserve">. . . . . . . . . Date training given . . . . . . . . . </w:t>
            </w:r>
          </w:p>
          <w:p w:rsidR="0035185B" w:rsidRPr="005175D9" w:rsidRDefault="0035185B" w:rsidP="0036354D">
            <w:pPr>
              <w:jc w:val="center"/>
              <w:rPr>
                <w:sz w:val="20"/>
                <w:szCs w:val="20"/>
              </w:rPr>
            </w:pPr>
            <w:r>
              <w:rPr>
                <w:rFonts w:ascii="Tahoma" w:hAnsi="Tahoma" w:cs="Tahoma"/>
                <w:sz w:val="20"/>
                <w:szCs w:val="20"/>
              </w:rPr>
              <w:t>(helper please insert date and initial)</w:t>
            </w:r>
          </w:p>
        </w:tc>
        <w:tc>
          <w:tcPr>
            <w:tcW w:w="2880" w:type="dxa"/>
            <w:vMerge w:val="restart"/>
            <w:vAlign w:val="center"/>
          </w:tcPr>
          <w:p w:rsidR="0035185B" w:rsidRPr="005175D9" w:rsidRDefault="0035185B" w:rsidP="0035185B">
            <w:pPr>
              <w:jc w:val="center"/>
              <w:rPr>
                <w:rFonts w:ascii="Tahoma" w:hAnsi="Tahoma" w:cs="Tahoma"/>
                <w:sz w:val="20"/>
                <w:szCs w:val="20"/>
              </w:rPr>
            </w:pPr>
            <w:r>
              <w:rPr>
                <w:rFonts w:ascii="Tahoma" w:hAnsi="Tahoma" w:cs="Tahoma"/>
                <w:sz w:val="20"/>
                <w:szCs w:val="20"/>
              </w:rPr>
              <w:t>Signature of Coach</w:t>
            </w:r>
          </w:p>
        </w:tc>
      </w:tr>
      <w:tr w:rsidR="0035185B" w:rsidTr="007C3287">
        <w:trPr>
          <w:trHeight w:val="652"/>
        </w:trPr>
        <w:tc>
          <w:tcPr>
            <w:tcW w:w="6234" w:type="dxa"/>
            <w:gridSpan w:val="2"/>
            <w:vMerge/>
          </w:tcPr>
          <w:p w:rsidR="0035185B" w:rsidRDefault="0035185B" w:rsidP="00372558">
            <w:pPr>
              <w:jc w:val="center"/>
              <w:rPr>
                <w:rFonts w:ascii="Tahoma" w:hAnsi="Tahoma" w:cs="Tahoma"/>
                <w:sz w:val="22"/>
              </w:rPr>
            </w:pPr>
          </w:p>
        </w:tc>
        <w:tc>
          <w:tcPr>
            <w:tcW w:w="2286" w:type="dxa"/>
            <w:vAlign w:val="center"/>
          </w:tcPr>
          <w:p w:rsidR="0035185B" w:rsidRPr="005175D9" w:rsidRDefault="0035185B" w:rsidP="00F6096F">
            <w:pPr>
              <w:jc w:val="center"/>
              <w:rPr>
                <w:rFonts w:ascii="Tahoma" w:hAnsi="Tahoma" w:cs="Tahoma"/>
                <w:sz w:val="20"/>
                <w:szCs w:val="20"/>
              </w:rPr>
            </w:pPr>
            <w:r w:rsidRPr="005175D9">
              <w:rPr>
                <w:rFonts w:ascii="Tahoma" w:hAnsi="Tahoma" w:cs="Tahoma"/>
                <w:sz w:val="20"/>
                <w:szCs w:val="20"/>
              </w:rPr>
              <w:t>Appropriate dress, footwear &amp; behaviour around horses</w:t>
            </w:r>
          </w:p>
        </w:tc>
        <w:tc>
          <w:tcPr>
            <w:tcW w:w="2160" w:type="dxa"/>
            <w:vAlign w:val="center"/>
          </w:tcPr>
          <w:p w:rsidR="0035185B" w:rsidRPr="007A4AF0" w:rsidRDefault="0035185B" w:rsidP="001E605D">
            <w:pPr>
              <w:jc w:val="center"/>
              <w:rPr>
                <w:rFonts w:ascii="Tahoma" w:hAnsi="Tahoma" w:cs="Tahoma"/>
                <w:sz w:val="20"/>
                <w:szCs w:val="20"/>
              </w:rPr>
            </w:pPr>
            <w:r w:rsidRPr="007A4AF0">
              <w:rPr>
                <w:rFonts w:ascii="Tahoma" w:hAnsi="Tahoma" w:cs="Tahoma"/>
                <w:sz w:val="20"/>
                <w:szCs w:val="20"/>
              </w:rPr>
              <w:t>Pr</w:t>
            </w:r>
            <w:r>
              <w:rPr>
                <w:rFonts w:ascii="Tahoma" w:hAnsi="Tahoma" w:cs="Tahoma"/>
                <w:sz w:val="20"/>
                <w:szCs w:val="20"/>
              </w:rPr>
              <w:t>oviding assistance with mount/d</w:t>
            </w:r>
            <w:r w:rsidRPr="007A4AF0">
              <w:rPr>
                <w:rFonts w:ascii="Tahoma" w:hAnsi="Tahoma" w:cs="Tahoma"/>
                <w:sz w:val="20"/>
                <w:szCs w:val="20"/>
              </w:rPr>
              <w:t>ismount</w:t>
            </w:r>
          </w:p>
        </w:tc>
        <w:tc>
          <w:tcPr>
            <w:tcW w:w="2280" w:type="dxa"/>
            <w:vAlign w:val="center"/>
          </w:tcPr>
          <w:p w:rsidR="0035185B" w:rsidRPr="005175D9" w:rsidRDefault="0035185B" w:rsidP="00F6096F">
            <w:pPr>
              <w:jc w:val="center"/>
              <w:rPr>
                <w:rFonts w:ascii="Tahoma" w:hAnsi="Tahoma" w:cs="Tahoma"/>
                <w:sz w:val="20"/>
                <w:szCs w:val="20"/>
              </w:rPr>
            </w:pPr>
            <w:r w:rsidRPr="005175D9">
              <w:rPr>
                <w:rFonts w:ascii="Tahoma" w:hAnsi="Tahoma" w:cs="Tahoma"/>
                <w:sz w:val="20"/>
                <w:szCs w:val="20"/>
              </w:rPr>
              <w:t>Side helping</w:t>
            </w:r>
            <w:r w:rsidR="00827473">
              <w:rPr>
                <w:rFonts w:ascii="Tahoma" w:hAnsi="Tahoma" w:cs="Tahoma"/>
                <w:sz w:val="20"/>
                <w:szCs w:val="20"/>
              </w:rPr>
              <w:t xml:space="preserve"> </w:t>
            </w:r>
            <w:r w:rsidR="00827473" w:rsidRPr="00827473">
              <w:rPr>
                <w:rFonts w:ascii="Tahoma" w:hAnsi="Tahoma" w:cs="Tahoma"/>
                <w:sz w:val="20"/>
                <w:szCs w:val="20"/>
              </w:rPr>
              <w:t>/ Leading</w:t>
            </w:r>
          </w:p>
        </w:tc>
        <w:tc>
          <w:tcPr>
            <w:tcW w:w="2880" w:type="dxa"/>
            <w:vMerge/>
            <w:vAlign w:val="center"/>
          </w:tcPr>
          <w:p w:rsidR="0035185B" w:rsidRPr="005175D9" w:rsidRDefault="0035185B" w:rsidP="00F6096F">
            <w:pPr>
              <w:jc w:val="center"/>
              <w:rPr>
                <w:rFonts w:ascii="Tahoma" w:hAnsi="Tahoma" w:cs="Tahoma"/>
                <w:sz w:val="20"/>
                <w:szCs w:val="20"/>
              </w:rPr>
            </w:pPr>
          </w:p>
        </w:tc>
      </w:tr>
      <w:tr w:rsidR="0035185B" w:rsidTr="0035185B">
        <w:trPr>
          <w:trHeight w:val="567"/>
        </w:trPr>
        <w:tc>
          <w:tcPr>
            <w:tcW w:w="3250" w:type="dxa"/>
            <w:shd w:val="clear" w:color="auto" w:fill="auto"/>
          </w:tcPr>
          <w:p w:rsidR="0035185B" w:rsidRDefault="0035185B"/>
        </w:tc>
        <w:tc>
          <w:tcPr>
            <w:tcW w:w="2984" w:type="dxa"/>
            <w:shd w:val="clear" w:color="auto" w:fill="auto"/>
          </w:tcPr>
          <w:p w:rsidR="0035185B" w:rsidRPr="00683A00" w:rsidRDefault="0035185B" w:rsidP="00372558">
            <w:pPr>
              <w:jc w:val="center"/>
              <w:rPr>
                <w:rFonts w:ascii="Tahoma" w:hAnsi="Tahoma" w:cs="Tahoma"/>
                <w:sz w:val="22"/>
              </w:rPr>
            </w:pPr>
          </w:p>
        </w:tc>
        <w:tc>
          <w:tcPr>
            <w:tcW w:w="2286" w:type="dxa"/>
            <w:vAlign w:val="center"/>
          </w:tcPr>
          <w:p w:rsidR="0035185B" w:rsidRPr="00683A00" w:rsidRDefault="0035185B" w:rsidP="001E605D">
            <w:pPr>
              <w:jc w:val="center"/>
              <w:rPr>
                <w:rFonts w:ascii="Tahoma" w:hAnsi="Tahoma" w:cs="Tahoma"/>
                <w:sz w:val="22"/>
              </w:rPr>
            </w:pPr>
            <w:bookmarkStart w:id="0" w:name="_GoBack"/>
            <w:bookmarkEnd w:id="0"/>
          </w:p>
        </w:tc>
        <w:tc>
          <w:tcPr>
            <w:tcW w:w="2160" w:type="dxa"/>
            <w:vAlign w:val="center"/>
          </w:tcPr>
          <w:p w:rsidR="0035185B" w:rsidRPr="00683A00" w:rsidRDefault="0035185B" w:rsidP="00372558">
            <w:pPr>
              <w:jc w:val="center"/>
              <w:rPr>
                <w:rFonts w:ascii="Tahoma" w:hAnsi="Tahoma" w:cs="Tahoma"/>
                <w:sz w:val="22"/>
              </w:rPr>
            </w:pPr>
          </w:p>
        </w:tc>
        <w:tc>
          <w:tcPr>
            <w:tcW w:w="2280" w:type="dxa"/>
            <w:vAlign w:val="center"/>
          </w:tcPr>
          <w:p w:rsidR="0035185B" w:rsidRPr="00683A00" w:rsidRDefault="0035185B" w:rsidP="00372558">
            <w:pPr>
              <w:jc w:val="center"/>
              <w:rPr>
                <w:rFonts w:ascii="Tahoma" w:hAnsi="Tahoma" w:cs="Tahoma"/>
                <w:sz w:val="22"/>
              </w:rPr>
            </w:pPr>
          </w:p>
        </w:tc>
        <w:tc>
          <w:tcPr>
            <w:tcW w:w="2880" w:type="dxa"/>
            <w:vAlign w:val="center"/>
          </w:tcPr>
          <w:p w:rsidR="0035185B" w:rsidRPr="00683A00" w:rsidRDefault="0035185B" w:rsidP="00372558">
            <w:pPr>
              <w:jc w:val="center"/>
              <w:rPr>
                <w:rFonts w:ascii="Tahoma" w:hAnsi="Tahoma" w:cs="Tahoma"/>
                <w:sz w:val="22"/>
              </w:rPr>
            </w:pPr>
          </w:p>
        </w:tc>
      </w:tr>
      <w:tr w:rsidR="0035185B" w:rsidTr="0035185B">
        <w:trPr>
          <w:trHeight w:val="567"/>
        </w:trPr>
        <w:tc>
          <w:tcPr>
            <w:tcW w:w="3250" w:type="dxa"/>
            <w:shd w:val="clear" w:color="auto" w:fill="auto"/>
          </w:tcPr>
          <w:p w:rsidR="0035185B" w:rsidRDefault="0035185B"/>
        </w:tc>
        <w:tc>
          <w:tcPr>
            <w:tcW w:w="2984" w:type="dxa"/>
            <w:shd w:val="clear" w:color="auto" w:fill="auto"/>
          </w:tcPr>
          <w:p w:rsidR="0035185B" w:rsidRDefault="0035185B"/>
        </w:tc>
        <w:tc>
          <w:tcPr>
            <w:tcW w:w="2286" w:type="dxa"/>
          </w:tcPr>
          <w:p w:rsidR="0035185B" w:rsidRDefault="0035185B" w:rsidP="001E605D"/>
        </w:tc>
        <w:tc>
          <w:tcPr>
            <w:tcW w:w="2160" w:type="dxa"/>
          </w:tcPr>
          <w:p w:rsidR="0035185B" w:rsidRDefault="0035185B"/>
        </w:tc>
        <w:tc>
          <w:tcPr>
            <w:tcW w:w="2280" w:type="dxa"/>
          </w:tcPr>
          <w:p w:rsidR="0035185B" w:rsidRDefault="0035185B"/>
        </w:tc>
        <w:tc>
          <w:tcPr>
            <w:tcW w:w="2880" w:type="dxa"/>
          </w:tcPr>
          <w:p w:rsidR="0035185B" w:rsidRDefault="0035185B"/>
        </w:tc>
      </w:tr>
      <w:tr w:rsidR="0035185B" w:rsidTr="0035185B">
        <w:trPr>
          <w:trHeight w:val="567"/>
        </w:trPr>
        <w:tc>
          <w:tcPr>
            <w:tcW w:w="3250" w:type="dxa"/>
            <w:shd w:val="clear" w:color="auto" w:fill="auto"/>
          </w:tcPr>
          <w:p w:rsidR="0035185B" w:rsidRDefault="0035185B"/>
        </w:tc>
        <w:tc>
          <w:tcPr>
            <w:tcW w:w="2984" w:type="dxa"/>
            <w:shd w:val="clear" w:color="auto" w:fill="auto"/>
          </w:tcPr>
          <w:p w:rsidR="0035185B" w:rsidRDefault="0035185B"/>
        </w:tc>
        <w:tc>
          <w:tcPr>
            <w:tcW w:w="2286" w:type="dxa"/>
          </w:tcPr>
          <w:p w:rsidR="0035185B" w:rsidRDefault="0035185B" w:rsidP="001E605D"/>
        </w:tc>
        <w:tc>
          <w:tcPr>
            <w:tcW w:w="2160" w:type="dxa"/>
          </w:tcPr>
          <w:p w:rsidR="0035185B" w:rsidRDefault="0035185B"/>
        </w:tc>
        <w:tc>
          <w:tcPr>
            <w:tcW w:w="2280" w:type="dxa"/>
          </w:tcPr>
          <w:p w:rsidR="0035185B" w:rsidRDefault="0035185B"/>
        </w:tc>
        <w:tc>
          <w:tcPr>
            <w:tcW w:w="2880" w:type="dxa"/>
          </w:tcPr>
          <w:p w:rsidR="0035185B" w:rsidRDefault="0035185B"/>
        </w:tc>
      </w:tr>
    </w:tbl>
    <w:p w:rsidR="0035185B" w:rsidRDefault="0035185B" w:rsidP="0035185B">
      <w:pPr>
        <w:ind w:right="-1160"/>
        <w:rPr>
          <w:rFonts w:ascii="Tahoma" w:hAnsi="Tahoma" w:cs="Tahoma"/>
          <w:sz w:val="20"/>
          <w:szCs w:val="20"/>
        </w:rPr>
      </w:pPr>
    </w:p>
    <w:p w:rsidR="00CC27EC" w:rsidRDefault="00CC27EC" w:rsidP="00BA65FD">
      <w:pPr>
        <w:ind w:left="-840"/>
        <w:rPr>
          <w:rFonts w:ascii="Tahoma" w:hAnsi="Tahoma" w:cs="Tahoma"/>
          <w:sz w:val="20"/>
          <w:szCs w:val="20"/>
        </w:rPr>
      </w:pPr>
    </w:p>
    <w:p w:rsidR="00CC27EC" w:rsidRDefault="0035185B" w:rsidP="00BA65FD">
      <w:pPr>
        <w:ind w:left="-840"/>
        <w:rPr>
          <w:rFonts w:ascii="Tahoma" w:hAnsi="Tahoma" w:cs="Tahoma"/>
          <w:sz w:val="20"/>
          <w:szCs w:val="20"/>
        </w:rPr>
      </w:pPr>
      <w:r>
        <w:rPr>
          <w:rFonts w:ascii="Tahoma" w:hAnsi="Tahoma" w:cs="Tahoma"/>
          <w:sz w:val="20"/>
          <w:szCs w:val="20"/>
        </w:rPr>
        <w:t>This form should be kept with the participant’s records once completed.</w:t>
      </w:r>
    </w:p>
    <w:p w:rsidR="00CC27EC" w:rsidRDefault="00CC27EC" w:rsidP="00BA65FD">
      <w:pPr>
        <w:ind w:left="-840"/>
        <w:rPr>
          <w:rFonts w:ascii="Tahoma" w:hAnsi="Tahoma" w:cs="Tahoma"/>
          <w:sz w:val="20"/>
          <w:szCs w:val="20"/>
        </w:rPr>
      </w:pPr>
    </w:p>
    <w:sectPr w:rsidR="00CC27EC" w:rsidSect="00616F5D">
      <w:footerReference w:type="default" r:id="rId9"/>
      <w:pgSz w:w="16840" w:h="11907" w:orient="landscape"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85B" w:rsidRDefault="0035185B" w:rsidP="0035185B">
      <w:r>
        <w:separator/>
      </w:r>
    </w:p>
  </w:endnote>
  <w:endnote w:type="continuationSeparator" w:id="0">
    <w:p w:rsidR="0035185B" w:rsidRDefault="0035185B" w:rsidP="0035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TC Zapf Dingbat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85B" w:rsidRPr="00827473" w:rsidRDefault="0035185B">
    <w:pPr>
      <w:pStyle w:val="Footer"/>
      <w:rPr>
        <w:sz w:val="20"/>
        <w:szCs w:val="20"/>
      </w:rPr>
    </w:pPr>
    <w:r w:rsidRPr="00827473">
      <w:rPr>
        <w:sz w:val="20"/>
        <w:szCs w:val="20"/>
      </w:rPr>
      <w:t>May 2020</w:t>
    </w:r>
    <w:r w:rsidR="00827473" w:rsidRPr="00827473">
      <w:rPr>
        <w:sz w:val="20"/>
        <w:szCs w:val="20"/>
      </w:rPr>
      <w:t xml:space="preserve"> (Updated 29</w:t>
    </w:r>
    <w:r w:rsidR="00827473" w:rsidRPr="00827473">
      <w:rPr>
        <w:sz w:val="20"/>
        <w:szCs w:val="20"/>
        <w:vertAlign w:val="superscript"/>
      </w:rPr>
      <w:t>th</w:t>
    </w:r>
    <w:r w:rsidR="00827473" w:rsidRPr="00827473">
      <w:rPr>
        <w:sz w:val="20"/>
        <w:szCs w:val="20"/>
      </w:rPr>
      <w:t xml:space="preserve"> May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85B" w:rsidRDefault="0035185B" w:rsidP="0035185B">
      <w:r>
        <w:separator/>
      </w:r>
    </w:p>
  </w:footnote>
  <w:footnote w:type="continuationSeparator" w:id="0">
    <w:p w:rsidR="0035185B" w:rsidRDefault="0035185B" w:rsidP="00351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2E46"/>
    <w:multiLevelType w:val="multilevel"/>
    <w:tmpl w:val="82208E54"/>
    <w:lvl w:ilvl="0">
      <w:start w:val="1"/>
      <w:numFmt w:val="bullet"/>
      <w:lvlText w:val=""/>
      <w:lvlJc w:val="left"/>
      <w:pPr>
        <w:tabs>
          <w:tab w:val="num" w:pos="30"/>
        </w:tabs>
        <w:ind w:left="30" w:firstLine="151"/>
      </w:pPr>
      <w:rPr>
        <w:rFonts w:ascii="ITC Zapf Dingbats" w:hAnsi="ITC Zapf Dingbats" w:hint="default"/>
      </w:rPr>
    </w:lvl>
    <w:lvl w:ilvl="1">
      <w:start w:val="1"/>
      <w:numFmt w:val="bullet"/>
      <w:lvlText w:val="o"/>
      <w:lvlJc w:val="left"/>
      <w:pPr>
        <w:tabs>
          <w:tab w:val="num" w:pos="600"/>
        </w:tabs>
        <w:ind w:left="600" w:hanging="360"/>
      </w:pPr>
      <w:rPr>
        <w:rFonts w:ascii="Courier New" w:hAnsi="Courier New" w:cs="Courier New" w:hint="default"/>
      </w:rPr>
    </w:lvl>
    <w:lvl w:ilvl="2">
      <w:start w:val="1"/>
      <w:numFmt w:val="bullet"/>
      <w:lvlText w:val=""/>
      <w:lvlJc w:val="left"/>
      <w:pPr>
        <w:tabs>
          <w:tab w:val="num" w:pos="1320"/>
        </w:tabs>
        <w:ind w:left="1320" w:hanging="360"/>
      </w:pPr>
      <w:rPr>
        <w:rFonts w:ascii="Wingdings" w:hAnsi="Wingdings" w:hint="default"/>
      </w:rPr>
    </w:lvl>
    <w:lvl w:ilvl="3">
      <w:start w:val="1"/>
      <w:numFmt w:val="bullet"/>
      <w:lvlText w:val=""/>
      <w:lvlJc w:val="left"/>
      <w:pPr>
        <w:tabs>
          <w:tab w:val="num" w:pos="2040"/>
        </w:tabs>
        <w:ind w:left="2040" w:hanging="360"/>
      </w:pPr>
      <w:rPr>
        <w:rFonts w:ascii="Symbol" w:hAnsi="Symbol" w:hint="default"/>
      </w:rPr>
    </w:lvl>
    <w:lvl w:ilvl="4">
      <w:start w:val="1"/>
      <w:numFmt w:val="bullet"/>
      <w:lvlText w:val="o"/>
      <w:lvlJc w:val="left"/>
      <w:pPr>
        <w:tabs>
          <w:tab w:val="num" w:pos="2760"/>
        </w:tabs>
        <w:ind w:left="2760" w:hanging="360"/>
      </w:pPr>
      <w:rPr>
        <w:rFonts w:ascii="Courier New" w:hAnsi="Courier New" w:cs="Courier New" w:hint="default"/>
      </w:rPr>
    </w:lvl>
    <w:lvl w:ilvl="5">
      <w:start w:val="1"/>
      <w:numFmt w:val="bullet"/>
      <w:lvlText w:val=""/>
      <w:lvlJc w:val="left"/>
      <w:pPr>
        <w:tabs>
          <w:tab w:val="num" w:pos="3480"/>
        </w:tabs>
        <w:ind w:left="3480" w:hanging="360"/>
      </w:pPr>
      <w:rPr>
        <w:rFonts w:ascii="Wingdings" w:hAnsi="Wingdings" w:hint="default"/>
      </w:rPr>
    </w:lvl>
    <w:lvl w:ilvl="6">
      <w:start w:val="1"/>
      <w:numFmt w:val="bullet"/>
      <w:lvlText w:val=""/>
      <w:lvlJc w:val="left"/>
      <w:pPr>
        <w:tabs>
          <w:tab w:val="num" w:pos="4200"/>
        </w:tabs>
        <w:ind w:left="4200" w:hanging="360"/>
      </w:pPr>
      <w:rPr>
        <w:rFonts w:ascii="Symbol" w:hAnsi="Symbol" w:hint="default"/>
      </w:rPr>
    </w:lvl>
    <w:lvl w:ilvl="7">
      <w:start w:val="1"/>
      <w:numFmt w:val="bullet"/>
      <w:lvlText w:val="o"/>
      <w:lvlJc w:val="left"/>
      <w:pPr>
        <w:tabs>
          <w:tab w:val="num" w:pos="4920"/>
        </w:tabs>
        <w:ind w:left="4920" w:hanging="360"/>
      </w:pPr>
      <w:rPr>
        <w:rFonts w:ascii="Courier New" w:hAnsi="Courier New" w:cs="Courier New" w:hint="default"/>
      </w:rPr>
    </w:lvl>
    <w:lvl w:ilvl="8">
      <w:start w:val="1"/>
      <w:numFmt w:val="bullet"/>
      <w:lvlText w:val=""/>
      <w:lvlJc w:val="left"/>
      <w:pPr>
        <w:tabs>
          <w:tab w:val="num" w:pos="5640"/>
        </w:tabs>
        <w:ind w:left="5640" w:hanging="360"/>
      </w:pPr>
      <w:rPr>
        <w:rFonts w:ascii="Wingdings" w:hAnsi="Wingdings" w:hint="default"/>
      </w:rPr>
    </w:lvl>
  </w:abstractNum>
  <w:abstractNum w:abstractNumId="1">
    <w:nsid w:val="67130F2F"/>
    <w:multiLevelType w:val="hybridMultilevel"/>
    <w:tmpl w:val="82208E54"/>
    <w:lvl w:ilvl="0" w:tplc="210640DC">
      <w:start w:val="1"/>
      <w:numFmt w:val="bullet"/>
      <w:lvlText w:val=""/>
      <w:lvlJc w:val="left"/>
      <w:pPr>
        <w:tabs>
          <w:tab w:val="num" w:pos="30"/>
        </w:tabs>
        <w:ind w:left="30" w:firstLine="151"/>
      </w:pPr>
      <w:rPr>
        <w:rFonts w:ascii="ITC Zapf Dingbats" w:hAnsi="ITC Zapf Dingbats" w:hint="default"/>
      </w:rPr>
    </w:lvl>
    <w:lvl w:ilvl="1" w:tplc="04090003" w:tentative="1">
      <w:start w:val="1"/>
      <w:numFmt w:val="bullet"/>
      <w:lvlText w:val="o"/>
      <w:lvlJc w:val="left"/>
      <w:pPr>
        <w:tabs>
          <w:tab w:val="num" w:pos="600"/>
        </w:tabs>
        <w:ind w:left="600" w:hanging="360"/>
      </w:pPr>
      <w:rPr>
        <w:rFonts w:ascii="Courier New" w:hAnsi="Courier New" w:cs="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cs="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cs="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2">
    <w:nsid w:val="6CD167D2"/>
    <w:multiLevelType w:val="hybridMultilevel"/>
    <w:tmpl w:val="75F24D4C"/>
    <w:lvl w:ilvl="0" w:tplc="EB721F32">
      <w:start w:val="1"/>
      <w:numFmt w:val="bullet"/>
      <w:lvlText w:val=""/>
      <w:lvlJc w:val="left"/>
      <w:pPr>
        <w:tabs>
          <w:tab w:val="num" w:pos="4135"/>
        </w:tabs>
        <w:ind w:left="4135" w:hanging="3954"/>
      </w:pPr>
      <w:rPr>
        <w:rFonts w:ascii="Symbol" w:hAnsi="Symbol" w:hint="default"/>
      </w:rPr>
    </w:lvl>
    <w:lvl w:ilvl="1" w:tplc="04090003" w:tentative="1">
      <w:start w:val="1"/>
      <w:numFmt w:val="bullet"/>
      <w:lvlText w:val="o"/>
      <w:lvlJc w:val="left"/>
      <w:pPr>
        <w:tabs>
          <w:tab w:val="num" w:pos="600"/>
        </w:tabs>
        <w:ind w:left="600" w:hanging="360"/>
      </w:pPr>
      <w:rPr>
        <w:rFonts w:ascii="Courier New" w:hAnsi="Courier New" w:cs="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cs="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cs="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96F"/>
    <w:rsid w:val="00007636"/>
    <w:rsid w:val="00044C57"/>
    <w:rsid w:val="000F6643"/>
    <w:rsid w:val="00114498"/>
    <w:rsid w:val="001E605D"/>
    <w:rsid w:val="00252995"/>
    <w:rsid w:val="00305993"/>
    <w:rsid w:val="0035185B"/>
    <w:rsid w:val="0036354D"/>
    <w:rsid w:val="00364393"/>
    <w:rsid w:val="00372558"/>
    <w:rsid w:val="00414E68"/>
    <w:rsid w:val="005175D9"/>
    <w:rsid w:val="00550DCE"/>
    <w:rsid w:val="005C2ADF"/>
    <w:rsid w:val="00616F5D"/>
    <w:rsid w:val="00635C3F"/>
    <w:rsid w:val="006A0F3F"/>
    <w:rsid w:val="006A5D26"/>
    <w:rsid w:val="006F00F0"/>
    <w:rsid w:val="00721B5A"/>
    <w:rsid w:val="007A1867"/>
    <w:rsid w:val="007A4AF0"/>
    <w:rsid w:val="007B2EF0"/>
    <w:rsid w:val="007D557F"/>
    <w:rsid w:val="007D706B"/>
    <w:rsid w:val="007E4CA5"/>
    <w:rsid w:val="00827473"/>
    <w:rsid w:val="008A04CE"/>
    <w:rsid w:val="008B1A74"/>
    <w:rsid w:val="0093477B"/>
    <w:rsid w:val="00A65151"/>
    <w:rsid w:val="00B55ADF"/>
    <w:rsid w:val="00BA65FD"/>
    <w:rsid w:val="00BD0720"/>
    <w:rsid w:val="00CC27EC"/>
    <w:rsid w:val="00CF20A7"/>
    <w:rsid w:val="00DD11D0"/>
    <w:rsid w:val="00E652F7"/>
    <w:rsid w:val="00E717DC"/>
    <w:rsid w:val="00E818BD"/>
    <w:rsid w:val="00F03019"/>
    <w:rsid w:val="00F569ED"/>
    <w:rsid w:val="00F6096F"/>
    <w:rsid w:val="00F80735"/>
    <w:rsid w:val="00F84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96F"/>
    <w:rPr>
      <w:rFonts w:ascii="Verdana" w:hAnsi="Verdan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0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6096F"/>
    <w:pPr>
      <w:jc w:val="center"/>
    </w:pPr>
    <w:rPr>
      <w:b/>
      <w:bCs/>
      <w:sz w:val="32"/>
      <w:u w:val="single"/>
    </w:rPr>
  </w:style>
  <w:style w:type="paragraph" w:styleId="BalloonText">
    <w:name w:val="Balloon Text"/>
    <w:basedOn w:val="Normal"/>
    <w:semiHidden/>
    <w:rsid w:val="00616F5D"/>
    <w:rPr>
      <w:rFonts w:ascii="Tahoma" w:hAnsi="Tahoma" w:cs="Tahoma"/>
      <w:sz w:val="16"/>
      <w:szCs w:val="16"/>
    </w:rPr>
  </w:style>
  <w:style w:type="character" w:customStyle="1" w:styleId="EmailStyle18">
    <w:name w:val="EmailStyle18"/>
    <w:basedOn w:val="DefaultParagraphFont"/>
    <w:semiHidden/>
    <w:rsid w:val="007D706B"/>
    <w:rPr>
      <w:color w:val="000000"/>
    </w:rPr>
  </w:style>
  <w:style w:type="paragraph" w:styleId="Header">
    <w:name w:val="header"/>
    <w:basedOn w:val="Normal"/>
    <w:link w:val="HeaderChar"/>
    <w:rsid w:val="0035185B"/>
    <w:pPr>
      <w:tabs>
        <w:tab w:val="center" w:pos="4513"/>
        <w:tab w:val="right" w:pos="9026"/>
      </w:tabs>
    </w:pPr>
  </w:style>
  <w:style w:type="character" w:customStyle="1" w:styleId="HeaderChar">
    <w:name w:val="Header Char"/>
    <w:basedOn w:val="DefaultParagraphFont"/>
    <w:link w:val="Header"/>
    <w:rsid w:val="0035185B"/>
    <w:rPr>
      <w:rFonts w:ascii="Verdana" w:hAnsi="Verdana"/>
      <w:sz w:val="24"/>
      <w:szCs w:val="24"/>
      <w:lang w:eastAsia="en-US"/>
    </w:rPr>
  </w:style>
  <w:style w:type="paragraph" w:styleId="Footer">
    <w:name w:val="footer"/>
    <w:basedOn w:val="Normal"/>
    <w:link w:val="FooterChar"/>
    <w:rsid w:val="0035185B"/>
    <w:pPr>
      <w:tabs>
        <w:tab w:val="center" w:pos="4513"/>
        <w:tab w:val="right" w:pos="9026"/>
      </w:tabs>
    </w:pPr>
  </w:style>
  <w:style w:type="character" w:customStyle="1" w:styleId="FooterChar">
    <w:name w:val="Footer Char"/>
    <w:basedOn w:val="DefaultParagraphFont"/>
    <w:link w:val="Footer"/>
    <w:rsid w:val="0035185B"/>
    <w:rPr>
      <w:rFonts w:ascii="Verdana" w:hAnsi="Verdan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96F"/>
    <w:rPr>
      <w:rFonts w:ascii="Verdana" w:hAnsi="Verdan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0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6096F"/>
    <w:pPr>
      <w:jc w:val="center"/>
    </w:pPr>
    <w:rPr>
      <w:b/>
      <w:bCs/>
      <w:sz w:val="32"/>
      <w:u w:val="single"/>
    </w:rPr>
  </w:style>
  <w:style w:type="paragraph" w:styleId="BalloonText">
    <w:name w:val="Balloon Text"/>
    <w:basedOn w:val="Normal"/>
    <w:semiHidden/>
    <w:rsid w:val="00616F5D"/>
    <w:rPr>
      <w:rFonts w:ascii="Tahoma" w:hAnsi="Tahoma" w:cs="Tahoma"/>
      <w:sz w:val="16"/>
      <w:szCs w:val="16"/>
    </w:rPr>
  </w:style>
  <w:style w:type="character" w:customStyle="1" w:styleId="EmailStyle18">
    <w:name w:val="EmailStyle18"/>
    <w:basedOn w:val="DefaultParagraphFont"/>
    <w:semiHidden/>
    <w:rsid w:val="007D706B"/>
    <w:rPr>
      <w:color w:val="000000"/>
    </w:rPr>
  </w:style>
  <w:style w:type="paragraph" w:styleId="Header">
    <w:name w:val="header"/>
    <w:basedOn w:val="Normal"/>
    <w:link w:val="HeaderChar"/>
    <w:rsid w:val="0035185B"/>
    <w:pPr>
      <w:tabs>
        <w:tab w:val="center" w:pos="4513"/>
        <w:tab w:val="right" w:pos="9026"/>
      </w:tabs>
    </w:pPr>
  </w:style>
  <w:style w:type="character" w:customStyle="1" w:styleId="HeaderChar">
    <w:name w:val="Header Char"/>
    <w:basedOn w:val="DefaultParagraphFont"/>
    <w:link w:val="Header"/>
    <w:rsid w:val="0035185B"/>
    <w:rPr>
      <w:rFonts w:ascii="Verdana" w:hAnsi="Verdana"/>
      <w:sz w:val="24"/>
      <w:szCs w:val="24"/>
      <w:lang w:eastAsia="en-US"/>
    </w:rPr>
  </w:style>
  <w:style w:type="paragraph" w:styleId="Footer">
    <w:name w:val="footer"/>
    <w:basedOn w:val="Normal"/>
    <w:link w:val="FooterChar"/>
    <w:rsid w:val="0035185B"/>
    <w:pPr>
      <w:tabs>
        <w:tab w:val="center" w:pos="4513"/>
        <w:tab w:val="right" w:pos="9026"/>
      </w:tabs>
    </w:pPr>
  </w:style>
  <w:style w:type="character" w:customStyle="1" w:styleId="FooterChar">
    <w:name w:val="Footer Char"/>
    <w:basedOn w:val="DefaultParagraphFont"/>
    <w:link w:val="Footer"/>
    <w:rsid w:val="0035185B"/>
    <w:rPr>
      <w:rFonts w:ascii="Verdana" w:hAnsi="Verdan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BASIC TRAINING RECORD SHEET</vt:lpstr>
    </vt:vector>
  </TitlesOfParts>
  <Company>Riding for the Disabled</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TRAINING RECORD SHEET</dc:title>
  <dc:creator>RDA</dc:creator>
  <cp:lastModifiedBy>Claire Milican</cp:lastModifiedBy>
  <cp:revision>2</cp:revision>
  <cp:lastPrinted>2007-06-25T08:47:00Z</cp:lastPrinted>
  <dcterms:created xsi:type="dcterms:W3CDTF">2020-05-31T18:29:00Z</dcterms:created>
  <dcterms:modified xsi:type="dcterms:W3CDTF">2020-05-31T18:29:00Z</dcterms:modified>
</cp:coreProperties>
</file>