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40" w:rsidRDefault="001C5562" w:rsidP="00E31C40">
      <w:pPr>
        <w:pStyle w:val="Default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Theme="majorEastAsia"/>
        </w:rPr>
      </w:pPr>
      <w:r>
        <w:rPr>
          <w:rFonts w:ascii="Tahoma" w:eastAsiaTheme="majorEastAsia" w:hAnsi="Tahom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6A55142" wp14:editId="6F2B2C29">
            <wp:simplePos x="0" y="0"/>
            <wp:positionH relativeFrom="column">
              <wp:posOffset>4833620</wp:posOffset>
            </wp:positionH>
            <wp:positionV relativeFrom="paragraph">
              <wp:posOffset>-269240</wp:posOffset>
            </wp:positionV>
            <wp:extent cx="1565910" cy="854710"/>
            <wp:effectExtent l="0" t="0" r="0" b="2540"/>
            <wp:wrapSquare wrapText="bothSides"/>
            <wp:docPr id="1" name="Picture 1" descr="\\SERVER01\Gallery\Logos\RDA_logos_SCREEN USE\RDA_logo_rg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Gallery\Logos\RDA_logos_SCREEN USE\RDA_logo_rgb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40">
        <w:rPr>
          <w:rStyle w:val="InitialStyle"/>
          <w:rFonts w:ascii="Tahoma" w:eastAsiaTheme="majorEastAsia" w:hAnsi="Tahoma" w:cs="Tahoma"/>
          <w:b/>
          <w:sz w:val="28"/>
          <w:szCs w:val="28"/>
          <w:lang w:val="en-GB"/>
        </w:rPr>
        <w:t>AGREEMENT FORM FOR</w:t>
      </w:r>
      <w:r w:rsidR="00374632">
        <w:rPr>
          <w:rStyle w:val="InitialStyle"/>
          <w:rFonts w:ascii="Tahoma" w:eastAsiaTheme="majorEastAsia" w:hAnsi="Tahoma" w:cs="Tahoma"/>
          <w:b/>
          <w:sz w:val="28"/>
          <w:szCs w:val="28"/>
          <w:lang w:val="en-GB"/>
        </w:rPr>
        <w:t xml:space="preserve"> TRANSFER OF OWNERSHIP OF AN </w:t>
      </w:r>
      <w:r w:rsidR="00E31C40">
        <w:rPr>
          <w:rStyle w:val="InitialStyle"/>
          <w:rFonts w:ascii="Tahoma" w:eastAsiaTheme="majorEastAsia" w:hAnsi="Tahoma" w:cs="Tahoma"/>
          <w:b/>
          <w:sz w:val="28"/>
          <w:szCs w:val="28"/>
          <w:lang w:val="en-GB"/>
        </w:rPr>
        <w:t>EQUINE FROM AN RDA GROUP</w:t>
      </w:r>
      <w:r w:rsidRPr="001C556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</w:p>
    <w:p w:rsidR="00E31C40" w:rsidRDefault="00CB1E35" w:rsidP="00E31C40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22"/>
        </w:rPr>
        <w:t>Details</w:t>
      </w:r>
      <w:r w:rsidR="00E31C40">
        <w:rPr>
          <w:rFonts w:ascii="Tahoma" w:hAnsi="Tahoma" w:cs="Tahoma"/>
          <w:b/>
          <w:sz w:val="22"/>
        </w:rPr>
        <w:t>:</w:t>
      </w:r>
      <w:r w:rsidR="00E31C40">
        <w:rPr>
          <w:rFonts w:ascii="Tahoma" w:hAnsi="Tahoma" w:cs="Tahoma"/>
          <w:b/>
          <w:sz w:val="18"/>
        </w:rPr>
        <w:t xml:space="preserve"> </w:t>
      </w:r>
      <w:r w:rsidR="00E31C40">
        <w:rPr>
          <w:rFonts w:ascii="Tahoma" w:hAnsi="Tahoma" w:cs="Tahoma"/>
          <w:b/>
          <w:sz w:val="16"/>
        </w:rPr>
        <w:t>(tick boxes where appropriate):</w:t>
      </w:r>
    </w:p>
    <w:p w:rsidR="00374632" w:rsidRDefault="00374632" w:rsidP="00E31C40">
      <w:pPr>
        <w:pStyle w:val="DefaultText"/>
        <w:tabs>
          <w:tab w:val="left" w:pos="0"/>
          <w:tab w:val="left" w:pos="720"/>
          <w:tab w:val="left" w:pos="1440"/>
          <w:tab w:val="left" w:pos="1962"/>
          <w:tab w:val="left" w:pos="2880"/>
          <w:tab w:val="left" w:pos="3379"/>
          <w:tab w:val="left" w:pos="4320"/>
          <w:tab w:val="left" w:pos="4796"/>
          <w:tab w:val="left" w:pos="5760"/>
          <w:tab w:val="left" w:pos="6480"/>
          <w:tab w:val="left" w:pos="7200"/>
          <w:tab w:val="left" w:pos="7920"/>
          <w:tab w:val="left" w:pos="8481"/>
          <w:tab w:val="left" w:pos="9360"/>
          <w:tab w:val="left" w:pos="10080"/>
        </w:tabs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17"/>
      </w:tblGrid>
      <w:tr w:rsidR="00E31C40" w:rsidTr="00E31C40">
        <w:trPr>
          <w:cantSplit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0" w:rsidRDefault="00CB1E3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Passport </w:t>
            </w:r>
            <w:r w:rsidR="00E31C40">
              <w:rPr>
                <w:rFonts w:ascii="Tahoma" w:hAnsi="Tahoma" w:cs="Tahoma"/>
                <w:sz w:val="22"/>
              </w:rPr>
              <w:t>Name:</w:t>
            </w:r>
          </w:p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  <w:tr w:rsidR="00E31C40" w:rsidTr="00E31C4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Age:</w:t>
            </w:r>
          </w:p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Height:</w:t>
            </w:r>
          </w:p>
        </w:tc>
      </w:tr>
      <w:tr w:rsidR="00E31C40" w:rsidTr="00E31C4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Colour</w:t>
            </w:r>
            <w:proofErr w:type="spellEnd"/>
            <w:r>
              <w:rPr>
                <w:rFonts w:ascii="Tahoma" w:hAnsi="Tahoma" w:cs="Tahoma"/>
                <w:sz w:val="22"/>
              </w:rPr>
              <w:t>:</w:t>
            </w:r>
          </w:p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Breed/Type:</w:t>
            </w:r>
          </w:p>
        </w:tc>
      </w:tr>
      <w:tr w:rsidR="00E31C40" w:rsidTr="00E31C40">
        <w:trPr>
          <w:cantSplit/>
          <w:trHeight w:val="844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ID Details (</w:t>
            </w:r>
            <w:proofErr w:type="spellStart"/>
            <w:r>
              <w:rPr>
                <w:rFonts w:ascii="Tahoma" w:hAnsi="Tahoma" w:cs="Tahoma"/>
                <w:sz w:val="22"/>
              </w:rPr>
              <w:t>eg</w:t>
            </w:r>
            <w:proofErr w:type="spellEnd"/>
            <w:r>
              <w:rPr>
                <w:rFonts w:ascii="Tahoma" w:hAnsi="Tahoma" w:cs="Tahoma"/>
                <w:sz w:val="22"/>
              </w:rPr>
              <w:t xml:space="preserve"> Freeze/Brand, Passport No, Microchip No):</w:t>
            </w:r>
          </w:p>
          <w:p w:rsidR="00CB1E35" w:rsidRDefault="00CB1E35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  <w:p w:rsidR="00E31C40" w:rsidRDefault="00E31C4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167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cs="Tahoma"/>
                <w:sz w:val="22"/>
              </w:rPr>
            </w:pPr>
          </w:p>
        </w:tc>
      </w:tr>
    </w:tbl>
    <w:p w:rsidR="00E31C40" w:rsidRDefault="00E31C40" w:rsidP="00E31C40">
      <w:pPr>
        <w:pStyle w:val="DefaultText"/>
        <w:tabs>
          <w:tab w:val="left" w:pos="0"/>
          <w:tab w:val="left" w:pos="720"/>
          <w:tab w:val="left" w:pos="1111"/>
          <w:tab w:val="left" w:pos="1678"/>
          <w:tab w:val="left" w:pos="3095"/>
          <w:tab w:val="left" w:pos="3600"/>
          <w:tab w:val="left" w:pos="4320"/>
          <w:tab w:val="left" w:pos="4796"/>
          <w:tab w:val="left" w:pos="5080"/>
          <w:tab w:val="left" w:pos="5930"/>
          <w:tab w:val="left" w:pos="7064"/>
          <w:tab w:val="left" w:pos="8481"/>
          <w:tab w:val="left" w:pos="8765"/>
          <w:tab w:val="left" w:pos="10080"/>
        </w:tabs>
        <w:rPr>
          <w:rFonts w:ascii="Tahoma" w:hAnsi="Tahoma" w:cs="Tahoma"/>
          <w:sz w:val="22"/>
        </w:rPr>
      </w:pP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b/>
          <w:sz w:val="22"/>
        </w:rPr>
        <w:t>Currently Owned by</w:t>
      </w:r>
      <w:proofErr w:type="gramStart"/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sz w:val="22"/>
        </w:rPr>
        <w:t xml:space="preserve">  .................................................................................</w:t>
      </w:r>
      <w:proofErr w:type="gramEnd"/>
      <w:r>
        <w:rPr>
          <w:rFonts w:ascii="Tahoma" w:hAnsi="Tahoma" w:cs="Tahoma"/>
          <w:sz w:val="22"/>
        </w:rPr>
        <w:t>RDA GROUP</w:t>
      </w: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>Address: ............................…...........................................................................................</w:t>
      </w: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E31C40" w:rsidRDefault="00E31C40" w:rsidP="00E31C4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...................................……………………….</w:t>
      </w:r>
      <w:r>
        <w:rPr>
          <w:rFonts w:ascii="Tahoma" w:hAnsi="Tahoma" w:cs="Tahoma"/>
          <w:sz w:val="22"/>
        </w:rPr>
        <w:tab/>
        <w:t>Postcode: ………………………..............................</w:t>
      </w:r>
      <w:r>
        <w:rPr>
          <w:rFonts w:ascii="Tahoma" w:hAnsi="Tahoma" w:cs="Tahoma"/>
          <w:sz w:val="22"/>
        </w:rPr>
        <w:tab/>
      </w:r>
    </w:p>
    <w:p w:rsidR="00E31C40" w:rsidRDefault="00E31C40" w:rsidP="00E31C4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Email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>…………………................................</w:t>
      </w:r>
      <w:proofErr w:type="gramEnd"/>
      <w:r>
        <w:rPr>
          <w:rFonts w:ascii="Tahoma" w:hAnsi="Tahoma" w:cs="Tahoma"/>
          <w:sz w:val="22"/>
        </w:rPr>
        <w:t xml:space="preserve">  Telephone</w:t>
      </w:r>
      <w:proofErr w:type="gramStart"/>
      <w:r>
        <w:rPr>
          <w:rFonts w:ascii="Tahoma" w:hAnsi="Tahoma" w:cs="Tahoma"/>
          <w:sz w:val="22"/>
        </w:rPr>
        <w:t>:…....................................................</w:t>
      </w:r>
      <w:proofErr w:type="gramEnd"/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Ownership will be transferred to</w:t>
      </w:r>
      <w:proofErr w:type="gramStart"/>
      <w:r>
        <w:rPr>
          <w:rFonts w:ascii="Tahoma" w:hAnsi="Tahoma" w:cs="Tahoma"/>
          <w:b/>
          <w:sz w:val="22"/>
        </w:rPr>
        <w:t>:</w:t>
      </w:r>
      <w:r>
        <w:rPr>
          <w:rFonts w:ascii="Tahoma" w:hAnsi="Tahoma" w:cs="Tahoma"/>
          <w:sz w:val="22"/>
        </w:rPr>
        <w:t xml:space="preserve">  ...........…................................................................</w:t>
      </w:r>
      <w:proofErr w:type="gramEnd"/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</w:rPr>
      </w:pPr>
      <w:r>
        <w:rPr>
          <w:rFonts w:ascii="Tahoma" w:hAnsi="Tahoma" w:cs="Tahoma"/>
          <w:sz w:val="22"/>
        </w:rPr>
        <w:t>Address: ............................…...........................................................................................</w:t>
      </w: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E31C40" w:rsidRDefault="00E31C40" w:rsidP="00E31C4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...................................……………………………………………………………………..............................</w:t>
      </w:r>
      <w:r>
        <w:rPr>
          <w:rFonts w:ascii="Tahoma" w:hAnsi="Tahoma" w:cs="Tahoma"/>
          <w:sz w:val="22"/>
        </w:rPr>
        <w:tab/>
      </w:r>
    </w:p>
    <w:p w:rsidR="00E31C40" w:rsidRDefault="00E31C40" w:rsidP="00E31C4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</w:p>
    <w:p w:rsidR="00E31C40" w:rsidRDefault="00E31C40" w:rsidP="00E31C40">
      <w:pPr>
        <w:pStyle w:val="Defaul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4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Postcode</w:t>
      </w:r>
      <w:proofErr w:type="gramStart"/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  <w:t>...............................</w:t>
      </w:r>
      <w:proofErr w:type="gramEnd"/>
      <w:r>
        <w:rPr>
          <w:rFonts w:ascii="Tahoma" w:hAnsi="Tahoma" w:cs="Tahoma"/>
          <w:sz w:val="22"/>
        </w:rPr>
        <w:t xml:space="preserve">  Telephone: ..............................................................</w:t>
      </w: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16"/>
        </w:rPr>
      </w:pP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Subject to the following conditions</w:t>
      </w:r>
      <w:r>
        <w:rPr>
          <w:rFonts w:ascii="Tahoma" w:hAnsi="Tahoma" w:cs="Tahoma"/>
          <w:sz w:val="20"/>
        </w:rPr>
        <w:t>:</w:t>
      </w:r>
    </w:p>
    <w:p w:rsidR="00E31C40" w:rsidRDefault="00E31C40" w:rsidP="00E31C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E31C40" w:rsidRDefault="00E31C40" w:rsidP="00E31C40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Both parties understand that ownership of the named equine above will transfer as of the date stated below. </w:t>
      </w:r>
      <w:r w:rsidR="00374632">
        <w:rPr>
          <w:rFonts w:ascii="Tahoma" w:hAnsi="Tahoma" w:cs="Tahoma"/>
          <w:sz w:val="20"/>
        </w:rPr>
        <w:t xml:space="preserve">The Passport </w:t>
      </w:r>
      <w:proofErr w:type="gramStart"/>
      <w:r w:rsidR="00374632">
        <w:rPr>
          <w:rFonts w:ascii="Tahoma" w:hAnsi="Tahoma" w:cs="Tahoma"/>
          <w:sz w:val="20"/>
        </w:rPr>
        <w:t>will be transferred</w:t>
      </w:r>
      <w:proofErr w:type="gramEnd"/>
      <w:r w:rsidR="00374632">
        <w:rPr>
          <w:rFonts w:ascii="Tahoma" w:hAnsi="Tahoma" w:cs="Tahoma"/>
          <w:sz w:val="20"/>
        </w:rPr>
        <w:t xml:space="preserve"> and Passport Issuing Authority informed.</w:t>
      </w:r>
    </w:p>
    <w:p w:rsidR="00E31C40" w:rsidRPr="00E31C40" w:rsidRDefault="00E31C40" w:rsidP="00E31C40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 w:rsidRPr="00E31C40">
        <w:rPr>
          <w:rFonts w:ascii="Tahoma" w:hAnsi="Tahoma" w:cs="Tahoma"/>
          <w:sz w:val="20"/>
        </w:rPr>
        <w:t>Overall care of the equine will be the responsibility of the new owner named above</w:t>
      </w:r>
      <w:r w:rsidR="001C5562">
        <w:rPr>
          <w:rFonts w:ascii="Tahoma" w:hAnsi="Tahoma" w:cs="Tahoma"/>
          <w:sz w:val="20"/>
        </w:rPr>
        <w:t xml:space="preserve"> and the named RDA group above passes on all responsibility (including financial) of the equine to the new owner as of the date stated below</w:t>
      </w:r>
      <w:r w:rsidRPr="00E31C40">
        <w:rPr>
          <w:rFonts w:ascii="Tahoma" w:hAnsi="Tahoma" w:cs="Tahoma"/>
          <w:sz w:val="20"/>
        </w:rPr>
        <w:t xml:space="preserve">.  </w:t>
      </w:r>
    </w:p>
    <w:p w:rsidR="001C5562" w:rsidRDefault="001C5562" w:rsidP="001C5562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If the ownership of the equine has been passed over due to the equine now being unsuitable to ride/drive, the new owner must agree that the equine </w:t>
      </w:r>
      <w:r w:rsidRPr="001C5562">
        <w:rPr>
          <w:rFonts w:ascii="Tahoma" w:hAnsi="Tahoma" w:cs="Tahoma"/>
          <w:sz w:val="20"/>
        </w:rPr>
        <w:t>will not</w:t>
      </w:r>
      <w:r>
        <w:rPr>
          <w:rFonts w:ascii="Tahoma" w:hAnsi="Tahoma" w:cs="Tahoma"/>
          <w:sz w:val="20"/>
        </w:rPr>
        <w:t xml:space="preserve"> be ridden/driven and is to only to be used as a companion. </w:t>
      </w:r>
    </w:p>
    <w:p w:rsidR="001C5562" w:rsidRDefault="001C5562" w:rsidP="001C5562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 w:rsidRPr="00E31C40">
        <w:rPr>
          <w:rFonts w:ascii="Tahoma" w:hAnsi="Tahoma" w:cs="Tahoma"/>
          <w:sz w:val="20"/>
        </w:rPr>
        <w:t>If for any reason the new owner finds it necessary to change the current arrangements for the equine, their representative wi</w:t>
      </w:r>
      <w:bookmarkStart w:id="0" w:name="_GoBack"/>
      <w:bookmarkEnd w:id="0"/>
      <w:r w:rsidRPr="00E31C40">
        <w:rPr>
          <w:rFonts w:ascii="Tahoma" w:hAnsi="Tahoma" w:cs="Tahoma"/>
          <w:sz w:val="20"/>
        </w:rPr>
        <w:t>ll first offer it back to the RDA Group, secondly make every effort to find it another suitable home</w:t>
      </w:r>
      <w:r>
        <w:rPr>
          <w:rFonts w:ascii="Tahoma" w:hAnsi="Tahoma" w:cs="Tahoma"/>
          <w:sz w:val="20"/>
        </w:rPr>
        <w:t xml:space="preserve"> (keeping in mind statement 5)</w:t>
      </w:r>
      <w:r w:rsidRPr="00E31C40">
        <w:rPr>
          <w:rFonts w:ascii="Tahoma" w:hAnsi="Tahoma" w:cs="Tahoma"/>
          <w:sz w:val="20"/>
        </w:rPr>
        <w:t xml:space="preserve"> </w:t>
      </w:r>
      <w:r w:rsidRPr="00E31C40">
        <w:rPr>
          <w:rFonts w:ascii="Tahoma" w:hAnsi="Tahoma" w:cs="Tahoma"/>
          <w:b/>
          <w:sz w:val="20"/>
        </w:rPr>
        <w:t xml:space="preserve">or </w:t>
      </w:r>
      <w:r w:rsidRPr="00E31C40">
        <w:rPr>
          <w:rFonts w:ascii="Tahoma" w:hAnsi="Tahoma" w:cs="Tahoma"/>
          <w:sz w:val="20"/>
        </w:rPr>
        <w:t xml:space="preserve">thirdly have it humanely euthanised. </w:t>
      </w:r>
    </w:p>
    <w:p w:rsidR="001C5562" w:rsidRDefault="001C5562" w:rsidP="001C5562">
      <w:pPr>
        <w:pStyle w:val="Default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  <w:r w:rsidRPr="00E31C40">
        <w:rPr>
          <w:rFonts w:ascii="Tahoma" w:hAnsi="Tahoma" w:cs="Tahoma"/>
          <w:sz w:val="20"/>
        </w:rPr>
        <w:t xml:space="preserve">The </w:t>
      </w:r>
      <w:r>
        <w:rPr>
          <w:rFonts w:ascii="Tahoma" w:hAnsi="Tahoma" w:cs="Tahoma"/>
          <w:sz w:val="20"/>
        </w:rPr>
        <w:t>new owner</w:t>
      </w:r>
      <w:r w:rsidRPr="00E31C40">
        <w:rPr>
          <w:rFonts w:ascii="Tahoma" w:hAnsi="Tahoma" w:cs="Tahoma"/>
          <w:sz w:val="20"/>
        </w:rPr>
        <w:t xml:space="preserve"> will have the right and responsibility to see that the equine is euthanised, without delay, should a veterinary surgeon consider it necessary for humane reasons.</w:t>
      </w:r>
    </w:p>
    <w:p w:rsidR="001C5562" w:rsidRPr="00E31C40" w:rsidRDefault="001C5562" w:rsidP="003746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ahoma" w:hAnsi="Tahoma" w:cs="Tahoma"/>
          <w:sz w:val="20"/>
        </w:rPr>
      </w:pPr>
    </w:p>
    <w:p w:rsidR="00E31C40" w:rsidRDefault="00E31C40" w:rsidP="001C55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sz w:val="22"/>
        </w:rPr>
      </w:pPr>
    </w:p>
    <w:p w:rsidR="00E31C40" w:rsidRDefault="00E31C40" w:rsidP="00E31C40">
      <w:pPr>
        <w:pStyle w:val="DefaultText"/>
        <w:tabs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" w:hanging="64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Signed</w:t>
      </w:r>
      <w:proofErr w:type="gramStart"/>
      <w:r>
        <w:rPr>
          <w:rFonts w:ascii="Tahoma" w:hAnsi="Tahoma" w:cs="Tahoma"/>
          <w:sz w:val="22"/>
        </w:rPr>
        <w:t>:  ..............................</w:t>
      </w:r>
      <w:r w:rsidR="00CB1E35">
        <w:rPr>
          <w:rFonts w:ascii="Tahoma" w:hAnsi="Tahoma" w:cs="Tahoma"/>
          <w:sz w:val="22"/>
        </w:rPr>
        <w:t>...........</w:t>
      </w:r>
      <w:proofErr w:type="gramEnd"/>
      <w:r w:rsidR="00CB1E35">
        <w:rPr>
          <w:rFonts w:ascii="Tahoma" w:hAnsi="Tahoma" w:cs="Tahoma"/>
          <w:sz w:val="22"/>
        </w:rPr>
        <w:t xml:space="preserve">   (Group Chairman)  </w:t>
      </w:r>
      <w:r>
        <w:rPr>
          <w:rFonts w:ascii="Tahoma" w:hAnsi="Tahoma" w:cs="Tahoma"/>
          <w:sz w:val="22"/>
        </w:rPr>
        <w:t>Date</w:t>
      </w:r>
      <w:proofErr w:type="gramStart"/>
      <w:r>
        <w:rPr>
          <w:rFonts w:ascii="Tahoma" w:hAnsi="Tahoma" w:cs="Tahoma"/>
          <w:sz w:val="22"/>
        </w:rPr>
        <w:t>:  .........................</w:t>
      </w:r>
      <w:r w:rsidR="00CB1E35">
        <w:rPr>
          <w:rFonts w:ascii="Tahoma" w:hAnsi="Tahoma" w:cs="Tahoma"/>
          <w:sz w:val="22"/>
        </w:rPr>
        <w:t>........</w:t>
      </w:r>
      <w:proofErr w:type="gramEnd"/>
    </w:p>
    <w:p w:rsidR="00E31C40" w:rsidRDefault="00E31C40" w:rsidP="00E31C40">
      <w:pPr>
        <w:pStyle w:val="DefaultText"/>
        <w:tabs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" w:hanging="648"/>
        <w:rPr>
          <w:rFonts w:ascii="Tahoma" w:hAnsi="Tahoma" w:cs="Tahoma"/>
          <w:sz w:val="22"/>
        </w:rPr>
      </w:pPr>
    </w:p>
    <w:p w:rsidR="00E31C40" w:rsidRDefault="00E31C40" w:rsidP="00E31C40">
      <w:pPr>
        <w:pStyle w:val="DefaultText"/>
        <w:tabs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" w:hanging="648"/>
        <w:rPr>
          <w:rFonts w:ascii="Tahoma" w:hAnsi="Tahoma" w:cs="Tahoma"/>
          <w:sz w:val="22"/>
        </w:rPr>
      </w:pPr>
    </w:p>
    <w:p w:rsidR="00E31C40" w:rsidRDefault="00E31C40" w:rsidP="00E31C40">
      <w:pPr>
        <w:pStyle w:val="DefaultText"/>
        <w:tabs>
          <w:tab w:val="left" w:pos="6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" w:hanging="64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Signed</w:t>
      </w:r>
      <w:proofErr w:type="gramStart"/>
      <w:r>
        <w:rPr>
          <w:rFonts w:ascii="Tahoma" w:hAnsi="Tahoma" w:cs="Tahoma"/>
          <w:sz w:val="22"/>
        </w:rPr>
        <w:t>:  ..............................</w:t>
      </w:r>
      <w:r w:rsidR="00CB1E35">
        <w:rPr>
          <w:rFonts w:ascii="Tahoma" w:hAnsi="Tahoma" w:cs="Tahoma"/>
          <w:sz w:val="22"/>
        </w:rPr>
        <w:t>............</w:t>
      </w:r>
      <w:proofErr w:type="gramEnd"/>
      <w:r w:rsidR="00CB1E35">
        <w:rPr>
          <w:rFonts w:ascii="Tahoma" w:hAnsi="Tahoma" w:cs="Tahoma"/>
          <w:sz w:val="22"/>
        </w:rPr>
        <w:t xml:space="preserve">   (New Owner)        </w:t>
      </w:r>
      <w:r>
        <w:rPr>
          <w:rFonts w:ascii="Tahoma" w:hAnsi="Tahoma" w:cs="Tahoma"/>
          <w:sz w:val="22"/>
        </w:rPr>
        <w:t>Date</w:t>
      </w:r>
      <w:proofErr w:type="gramStart"/>
      <w:r>
        <w:rPr>
          <w:rFonts w:ascii="Tahoma" w:hAnsi="Tahoma" w:cs="Tahoma"/>
          <w:sz w:val="22"/>
        </w:rPr>
        <w:t>:  .........................</w:t>
      </w:r>
      <w:r w:rsidR="00CB1E35">
        <w:rPr>
          <w:rFonts w:ascii="Tahoma" w:hAnsi="Tahoma" w:cs="Tahoma"/>
          <w:sz w:val="22"/>
        </w:rPr>
        <w:t>........</w:t>
      </w:r>
      <w:proofErr w:type="gramEnd"/>
    </w:p>
    <w:p w:rsidR="003B231A" w:rsidRDefault="00373863"/>
    <w:sectPr w:rsidR="003B231A" w:rsidSect="001C5562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67"/>
    <w:multiLevelType w:val="hybridMultilevel"/>
    <w:tmpl w:val="73483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07"/>
    <w:rsid w:val="001C5562"/>
    <w:rsid w:val="00373863"/>
    <w:rsid w:val="00374632"/>
    <w:rsid w:val="005921ED"/>
    <w:rsid w:val="008950AA"/>
    <w:rsid w:val="00924528"/>
    <w:rsid w:val="00C20AB9"/>
    <w:rsid w:val="00CB1E35"/>
    <w:rsid w:val="00DF7D07"/>
    <w:rsid w:val="00E31C40"/>
    <w:rsid w:val="00EA5B97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9C33"/>
  <w15:docId w15:val="{3127C92D-4ABD-43CA-8E32-0A37026D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528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528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528"/>
    <w:rPr>
      <w:rFonts w:asciiTheme="majorHAnsi" w:eastAsiaTheme="majorEastAsia" w:hAnsiTheme="majorHAnsi" w:cstheme="majorBidi"/>
      <w:bCs/>
      <w:szCs w:val="26"/>
    </w:rPr>
  </w:style>
  <w:style w:type="paragraph" w:customStyle="1" w:styleId="DefaultText">
    <w:name w:val="Default Text"/>
    <w:basedOn w:val="Normal"/>
    <w:rsid w:val="00E31C40"/>
    <w:rPr>
      <w:sz w:val="24"/>
    </w:rPr>
  </w:style>
  <w:style w:type="character" w:customStyle="1" w:styleId="InitialStyle">
    <w:name w:val="InitialStyle"/>
    <w:rsid w:val="00E31C40"/>
    <w:rPr>
      <w:rFonts w:ascii="Times New Roman" w:hAnsi="Times New Roman" w:cs="Times New Roman" w:hint="default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Dronfield</dc:creator>
  <cp:keywords/>
  <dc:description/>
  <cp:lastModifiedBy>Emma Bayliss</cp:lastModifiedBy>
  <cp:revision>2</cp:revision>
  <dcterms:created xsi:type="dcterms:W3CDTF">2020-10-08T10:52:00Z</dcterms:created>
  <dcterms:modified xsi:type="dcterms:W3CDTF">2020-10-08T10:52:00Z</dcterms:modified>
</cp:coreProperties>
</file>